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D4A675A" w:rsidR="009F1F60" w:rsidRDefault="009F1F60" w:rsidP="00A842FC">
      <w:pPr>
        <w:spacing w:after="0"/>
        <w:jc w:val="center"/>
        <w:rPr>
          <w:b/>
          <w:bCs/>
        </w:rPr>
      </w:pPr>
      <w:r>
        <w:rPr>
          <w:b/>
          <w:bCs/>
        </w:rPr>
        <w:t>DOVER FREE LIBRARY</w:t>
      </w:r>
    </w:p>
    <w:p w14:paraId="6A6BC2BB" w14:textId="2B07387E" w:rsidR="009F1F60" w:rsidRDefault="00033CA9" w:rsidP="00A842FC">
      <w:pPr>
        <w:spacing w:after="0"/>
        <w:jc w:val="center"/>
        <w:rPr>
          <w:b/>
          <w:bCs/>
        </w:rPr>
      </w:pPr>
      <w:r>
        <w:rPr>
          <w:b/>
          <w:bCs/>
        </w:rPr>
        <w:t>Minutes</w:t>
      </w:r>
    </w:p>
    <w:p w14:paraId="17184721" w14:textId="4F0EF710" w:rsidR="009F1F60" w:rsidRDefault="009F1F60" w:rsidP="00A842FC">
      <w:pPr>
        <w:spacing w:after="0"/>
        <w:jc w:val="center"/>
        <w:rPr>
          <w:b/>
          <w:bCs/>
        </w:rPr>
      </w:pPr>
      <w:r>
        <w:rPr>
          <w:b/>
          <w:bCs/>
        </w:rPr>
        <w:t xml:space="preserve">Tuesday, </w:t>
      </w:r>
      <w:r w:rsidR="00033CA9">
        <w:rPr>
          <w:b/>
          <w:bCs/>
        </w:rPr>
        <w:t>Feb</w:t>
      </w:r>
      <w:r w:rsidR="00862C05">
        <w:rPr>
          <w:b/>
          <w:bCs/>
        </w:rPr>
        <w:t xml:space="preserve"> 15</w:t>
      </w:r>
      <w:r w:rsidR="00AE6499">
        <w:rPr>
          <w:b/>
          <w:bCs/>
        </w:rPr>
        <w:t>, 202</w:t>
      </w:r>
      <w:r w:rsidR="00EA4938">
        <w:rPr>
          <w:b/>
          <w:bCs/>
        </w:rPr>
        <w:t>2</w:t>
      </w:r>
      <w:r w:rsidR="00AE6499">
        <w:rPr>
          <w:b/>
          <w:bCs/>
        </w:rPr>
        <w:t>, 1:00 p.m.</w:t>
      </w:r>
      <w:r w:rsidR="00862C05">
        <w:rPr>
          <w:b/>
          <w:bCs/>
        </w:rPr>
        <w:t>, Community Room</w:t>
      </w:r>
    </w:p>
    <w:p w14:paraId="0C2910FC" w14:textId="1E7D43CE" w:rsidR="00033CA9" w:rsidRDefault="00033CA9" w:rsidP="00A842FC">
      <w:pPr>
        <w:spacing w:after="0"/>
        <w:rPr>
          <w:b/>
          <w:bCs/>
        </w:rPr>
      </w:pPr>
    </w:p>
    <w:p w14:paraId="469EE86A" w14:textId="6C03AB01" w:rsidR="00033CA9" w:rsidRPr="00033CA9" w:rsidRDefault="00033CA9" w:rsidP="00A842FC">
      <w:pPr>
        <w:spacing w:after="0"/>
      </w:pPr>
      <w:r>
        <w:rPr>
          <w:b/>
          <w:bCs/>
        </w:rPr>
        <w:t>Present:</w:t>
      </w:r>
      <w:r>
        <w:t xml:space="preserve"> John Flores, Ed Brookman, Aurora Roberts, Christine Kelly, Dianne Guminak, Susan Rand</w:t>
      </w:r>
    </w:p>
    <w:p w14:paraId="6C60C868" w14:textId="57F527CE" w:rsidR="00AE6499" w:rsidRDefault="00AE6499" w:rsidP="00A842FC">
      <w:pPr>
        <w:spacing w:after="0"/>
        <w:rPr>
          <w:b/>
          <w:bCs/>
        </w:rPr>
      </w:pPr>
    </w:p>
    <w:p w14:paraId="6BABF58D" w14:textId="03B06C58" w:rsidR="00AE6499" w:rsidRDefault="00AE6499" w:rsidP="00A842FC">
      <w:pPr>
        <w:spacing w:after="0"/>
        <w:rPr>
          <w:b/>
          <w:bCs/>
        </w:rPr>
      </w:pPr>
      <w:r>
        <w:rPr>
          <w:b/>
          <w:bCs/>
        </w:rPr>
        <w:t>Public Comment</w:t>
      </w:r>
      <w:r w:rsidR="00804460">
        <w:rPr>
          <w:b/>
          <w:bCs/>
        </w:rPr>
        <w:t xml:space="preserve"> - none</w:t>
      </w:r>
    </w:p>
    <w:p w14:paraId="33537F44" w14:textId="25461A5D" w:rsidR="00AE6499" w:rsidRDefault="00AE6499" w:rsidP="00A842FC">
      <w:pPr>
        <w:spacing w:after="0"/>
        <w:rPr>
          <w:b/>
          <w:bCs/>
        </w:rPr>
      </w:pPr>
    </w:p>
    <w:p w14:paraId="0D6E2047" w14:textId="78B577AA" w:rsidR="00AE6499" w:rsidRDefault="00AE6499" w:rsidP="00A842FC">
      <w:pPr>
        <w:spacing w:after="0"/>
        <w:rPr>
          <w:b/>
          <w:bCs/>
        </w:rPr>
      </w:pPr>
      <w:r>
        <w:rPr>
          <w:b/>
          <w:bCs/>
        </w:rPr>
        <w:t>Prior Meeting Minutes Approval</w:t>
      </w:r>
      <w:r w:rsidR="00804460">
        <w:rPr>
          <w:b/>
          <w:bCs/>
        </w:rPr>
        <w:t xml:space="preserve"> </w:t>
      </w:r>
      <w:r w:rsidR="00A842FC">
        <w:t>–</w:t>
      </w:r>
      <w:r w:rsidR="009C48FB">
        <w:rPr>
          <w:b/>
          <w:bCs/>
        </w:rPr>
        <w:t xml:space="preserve"> </w:t>
      </w:r>
      <w:r w:rsidR="009C48FB" w:rsidRPr="009C48FB">
        <w:t>accept</w:t>
      </w:r>
      <w:r w:rsidR="00A842FC">
        <w:t>ed</w:t>
      </w:r>
    </w:p>
    <w:p w14:paraId="686D889B" w14:textId="4D1E9CF7" w:rsidR="00AE6499" w:rsidRDefault="00AE6499" w:rsidP="00A842FC">
      <w:pPr>
        <w:spacing w:after="0"/>
        <w:rPr>
          <w:b/>
          <w:bCs/>
        </w:rPr>
      </w:pPr>
    </w:p>
    <w:p w14:paraId="6426FBD7" w14:textId="742094AA" w:rsidR="006B74EF" w:rsidRDefault="00AE6499" w:rsidP="00A842FC">
      <w:pPr>
        <w:spacing w:after="0"/>
        <w:rPr>
          <w:b/>
          <w:bCs/>
        </w:rPr>
      </w:pPr>
      <w:r>
        <w:rPr>
          <w:b/>
          <w:bCs/>
        </w:rPr>
        <w:t>Financial Report</w:t>
      </w:r>
      <w:r w:rsidR="007E4314">
        <w:rPr>
          <w:b/>
          <w:bCs/>
        </w:rPr>
        <w:t xml:space="preserve"> </w:t>
      </w:r>
      <w:r w:rsidR="007E4314" w:rsidRPr="007E4314">
        <w:t xml:space="preserve">– question on Balance Sheet final line.  </w:t>
      </w:r>
      <w:r w:rsidR="008E1CC6">
        <w:t>John will seek accountant’s explanation.</w:t>
      </w:r>
    </w:p>
    <w:p w14:paraId="48EBBD7F" w14:textId="5C5BFA6D" w:rsidR="00862C05" w:rsidRDefault="00862C05" w:rsidP="00A842FC">
      <w:pPr>
        <w:spacing w:after="0"/>
        <w:rPr>
          <w:b/>
          <w:bCs/>
        </w:rPr>
      </w:pPr>
    </w:p>
    <w:p w14:paraId="4FA311EC" w14:textId="75223CC6" w:rsidR="006B74EF" w:rsidRPr="006B74EF" w:rsidRDefault="006B74EF" w:rsidP="00A842FC">
      <w:pPr>
        <w:spacing w:after="0"/>
      </w:pPr>
      <w:r>
        <w:rPr>
          <w:b/>
          <w:bCs/>
        </w:rPr>
        <w:t>Discussion</w:t>
      </w:r>
      <w:r w:rsidR="00CC28C4">
        <w:rPr>
          <w:b/>
          <w:bCs/>
        </w:rPr>
        <w:t xml:space="preserve"> </w:t>
      </w:r>
      <w:r>
        <w:rPr>
          <w:b/>
          <w:bCs/>
        </w:rPr>
        <w:t>Topics -</w:t>
      </w:r>
    </w:p>
    <w:p w14:paraId="1B254F60" w14:textId="68B36A2E" w:rsidR="00804460" w:rsidRPr="00804460" w:rsidRDefault="00804460" w:rsidP="00A842FC">
      <w:pPr>
        <w:spacing w:after="0"/>
      </w:pPr>
      <w:r w:rsidRPr="00A842FC">
        <w:rPr>
          <w:u w:val="single"/>
        </w:rPr>
        <w:t>GFIC</w:t>
      </w:r>
      <w:r w:rsidR="009C48FB" w:rsidRPr="00A842FC">
        <w:rPr>
          <w:u w:val="single"/>
        </w:rPr>
        <w:t xml:space="preserve"> Exterior Outlet</w:t>
      </w:r>
      <w:r>
        <w:rPr>
          <w:b/>
          <w:bCs/>
        </w:rPr>
        <w:t xml:space="preserve"> - </w:t>
      </w:r>
      <w:r>
        <w:t>completed</w:t>
      </w:r>
    </w:p>
    <w:p w14:paraId="16D18522" w14:textId="0D10F40B" w:rsidR="00862C05" w:rsidRPr="00A842FC" w:rsidRDefault="00862C05" w:rsidP="00A842FC">
      <w:pPr>
        <w:spacing w:after="0"/>
        <w:rPr>
          <w:u w:val="single"/>
        </w:rPr>
      </w:pPr>
      <w:r w:rsidRPr="00862C05">
        <w:rPr>
          <w:u w:val="single"/>
        </w:rPr>
        <w:t>2022-23 Strategic Plan</w:t>
      </w:r>
      <w:r w:rsidR="00A842FC">
        <w:rPr>
          <w:u w:val="single"/>
        </w:rPr>
        <w:t>/</w:t>
      </w:r>
      <w:r w:rsidRPr="00A842FC">
        <w:rPr>
          <w:u w:val="single"/>
        </w:rPr>
        <w:t>Children’s Roo</w:t>
      </w:r>
      <w:r w:rsidR="0034631D" w:rsidRPr="00A842FC">
        <w:rPr>
          <w:u w:val="single"/>
        </w:rPr>
        <w:t>m</w:t>
      </w:r>
      <w:r w:rsidR="00A842FC">
        <w:rPr>
          <w:u w:val="single"/>
        </w:rPr>
        <w:t xml:space="preserve"> Portion</w:t>
      </w:r>
      <w:r w:rsidR="00A842FC" w:rsidRPr="00A842FC">
        <w:t xml:space="preserve"> - </w:t>
      </w:r>
      <w:r w:rsidR="00A842FC">
        <w:t>updated version received from Bodil and will be added.  The new plan will be added to library website</w:t>
      </w:r>
    </w:p>
    <w:p w14:paraId="3BA66920" w14:textId="0AD1C6E2" w:rsidR="002F082E" w:rsidRDefault="00862C05" w:rsidP="00A842FC">
      <w:pPr>
        <w:spacing w:after="0"/>
      </w:pPr>
      <w:r>
        <w:rPr>
          <w:u w:val="single"/>
        </w:rPr>
        <w:t>Covid Status Guidelines</w:t>
      </w:r>
      <w:r w:rsidR="002F082E">
        <w:t xml:space="preserve"> – masking remains in place for now</w:t>
      </w:r>
      <w:r w:rsidR="0034631D">
        <w:t>.</w:t>
      </w:r>
    </w:p>
    <w:p w14:paraId="4A94BF09" w14:textId="541543D4" w:rsidR="00862C05" w:rsidRDefault="00862C05" w:rsidP="00A842FC">
      <w:pPr>
        <w:spacing w:after="0"/>
        <w:rPr>
          <w:u w:val="single"/>
        </w:rPr>
      </w:pPr>
      <w:bookmarkStart w:id="0" w:name="_Hlk95825724"/>
      <w:r>
        <w:rPr>
          <w:u w:val="single"/>
        </w:rPr>
        <w:t>Next LFL Monitor</w:t>
      </w:r>
      <w:r w:rsidR="00804460">
        <w:t xml:space="preserve"> </w:t>
      </w:r>
      <w:bookmarkEnd w:id="0"/>
      <w:r w:rsidR="00804460" w:rsidRPr="00804460">
        <w:t xml:space="preserve">– </w:t>
      </w:r>
      <w:r w:rsidR="00A842FC">
        <w:t>Aurora added</w:t>
      </w:r>
      <w:r w:rsidR="00804460" w:rsidRPr="00804460">
        <w:t xml:space="preserve"> books 3</w:t>
      </w:r>
      <w:r w:rsidR="00804460">
        <w:t>x,</w:t>
      </w:r>
      <w:r w:rsidR="00A842FC">
        <w:t xml:space="preserve"> Sue added children’s books 1x.  No comments offered in Comments Notebook.  </w:t>
      </w:r>
      <w:r w:rsidR="00804460">
        <w:t>Nat</w:t>
      </w:r>
      <w:r w:rsidR="00A842FC">
        <w:t>ional</w:t>
      </w:r>
      <w:r w:rsidR="00804460">
        <w:t xml:space="preserve"> Geo</w:t>
      </w:r>
      <w:r w:rsidR="00A842FC">
        <w:t>graphic magazines were added.  Trustees prefer no magazines.  Trustees discussed children may have an interest in Nat. Geo.  If they</w:t>
      </w:r>
      <w:r w:rsidR="00804460">
        <w:t xml:space="preserve"> have not been </w:t>
      </w:r>
      <w:r w:rsidR="00A842FC">
        <w:t>taken by mid-March Sue will remove.</w:t>
      </w:r>
      <w:r w:rsidR="00804460">
        <w:t xml:space="preserve"> Su</w:t>
      </w:r>
      <w:r w:rsidR="00A842FC">
        <w:t xml:space="preserve">e </w:t>
      </w:r>
      <w:r w:rsidR="00804460">
        <w:t>will do next month.</w:t>
      </w:r>
    </w:p>
    <w:p w14:paraId="79DC39DB" w14:textId="5886EAF0" w:rsidR="00804460" w:rsidRDefault="00804460" w:rsidP="00A842FC">
      <w:pPr>
        <w:spacing w:after="0"/>
      </w:pPr>
      <w:r>
        <w:rPr>
          <w:u w:val="single"/>
        </w:rPr>
        <w:t>Town Meeting</w:t>
      </w:r>
      <w:r>
        <w:t xml:space="preserve"> – expected to be mid-May</w:t>
      </w:r>
    </w:p>
    <w:p w14:paraId="19545804" w14:textId="6CF14301" w:rsidR="00AE6499" w:rsidRDefault="00AE6499" w:rsidP="00A842FC">
      <w:pPr>
        <w:spacing w:after="0"/>
        <w:rPr>
          <w:b/>
          <w:bCs/>
        </w:rPr>
      </w:pPr>
    </w:p>
    <w:p w14:paraId="5F41268B" w14:textId="77777777" w:rsidR="001365E6" w:rsidRDefault="00AE6499" w:rsidP="00A842FC">
      <w:pPr>
        <w:spacing w:after="0"/>
      </w:pPr>
      <w:r>
        <w:rPr>
          <w:b/>
          <w:bCs/>
        </w:rPr>
        <w:t>Director’s Report</w:t>
      </w:r>
      <w:r w:rsidR="002F082E">
        <w:rPr>
          <w:b/>
          <w:bCs/>
        </w:rPr>
        <w:t xml:space="preserve"> </w:t>
      </w:r>
      <w:r w:rsidR="002F082E">
        <w:t xml:space="preserve">– </w:t>
      </w:r>
    </w:p>
    <w:p w14:paraId="231A4858" w14:textId="130CB358" w:rsidR="001365E6" w:rsidRDefault="006B74EF" w:rsidP="00A842FC">
      <w:pPr>
        <w:spacing w:after="0"/>
      </w:pPr>
      <w:r w:rsidRPr="001365E6">
        <w:rPr>
          <w:u w:val="single"/>
        </w:rPr>
        <w:t xml:space="preserve">Circulation report </w:t>
      </w:r>
      <w:r>
        <w:t xml:space="preserve">– John provided a list of all books signed out in January 2022.  Trustees were informed there is an in-depth </w:t>
      </w:r>
      <w:r w:rsidR="002F082E">
        <w:t xml:space="preserve">annual report to Vt Dept Libraries.  John will make a </w:t>
      </w:r>
      <w:r w:rsidR="008E1CC6">
        <w:t>copy available.</w:t>
      </w:r>
      <w:r w:rsidR="001365E6">
        <w:t xml:space="preserve"> </w:t>
      </w:r>
    </w:p>
    <w:p w14:paraId="63EF6569" w14:textId="7212658D" w:rsidR="00AE6499" w:rsidRDefault="00AE6499" w:rsidP="00A842FC">
      <w:pPr>
        <w:spacing w:after="0"/>
        <w:rPr>
          <w:b/>
          <w:bCs/>
        </w:rPr>
      </w:pPr>
    </w:p>
    <w:p w14:paraId="46CECE74" w14:textId="2251A977" w:rsidR="00AE6499" w:rsidRDefault="00AE6499" w:rsidP="00A842FC">
      <w:pPr>
        <w:spacing w:after="0"/>
        <w:rPr>
          <w:b/>
          <w:bCs/>
        </w:rPr>
      </w:pPr>
      <w:r>
        <w:rPr>
          <w:b/>
          <w:bCs/>
        </w:rPr>
        <w:t>Children’s Report</w:t>
      </w:r>
      <w:r w:rsidR="0034631D">
        <w:rPr>
          <w:b/>
          <w:bCs/>
        </w:rPr>
        <w:t xml:space="preserve"> </w:t>
      </w:r>
      <w:r w:rsidR="0034631D" w:rsidRPr="0034631D">
        <w:t xml:space="preserve">– </w:t>
      </w:r>
      <w:r w:rsidR="006B74EF">
        <w:t>many activities</w:t>
      </w:r>
      <w:r w:rsidR="0034631D" w:rsidRPr="0034631D">
        <w:t xml:space="preserve"> &amp; programs</w:t>
      </w:r>
      <w:r w:rsidR="006B74EF">
        <w:t xml:space="preserve"> are</w:t>
      </w:r>
      <w:r w:rsidR="0034631D" w:rsidRPr="0034631D">
        <w:t xml:space="preserve"> well received</w:t>
      </w:r>
    </w:p>
    <w:p w14:paraId="3A9A600F" w14:textId="4F63F0BF" w:rsidR="009500C6" w:rsidRDefault="009500C6" w:rsidP="00A842FC">
      <w:pPr>
        <w:spacing w:after="0"/>
        <w:rPr>
          <w:b/>
          <w:bCs/>
        </w:rPr>
      </w:pPr>
    </w:p>
    <w:p w14:paraId="45C5E5DD" w14:textId="31DF04C9" w:rsidR="0034631D" w:rsidRDefault="009500C6" w:rsidP="00A842FC">
      <w:pPr>
        <w:spacing w:after="0"/>
      </w:pPr>
      <w:r>
        <w:rPr>
          <w:b/>
          <w:bCs/>
        </w:rPr>
        <w:t>Next Meeting</w:t>
      </w:r>
      <w:r w:rsidR="0034631D" w:rsidRPr="0034631D">
        <w:t xml:space="preserve"> </w:t>
      </w:r>
      <w:r w:rsidR="0034631D">
        <w:t>- Tuesday, March 15, 2022, 1:00 p.m.</w:t>
      </w:r>
    </w:p>
    <w:p w14:paraId="53C76298" w14:textId="231E3750" w:rsidR="006B74EF" w:rsidRDefault="006B74EF" w:rsidP="00A842FC">
      <w:pPr>
        <w:spacing w:after="0"/>
      </w:pPr>
    </w:p>
    <w:p w14:paraId="593CC696" w14:textId="1476E0D7" w:rsidR="006B74EF" w:rsidRDefault="006B74EF" w:rsidP="00A842FC">
      <w:pPr>
        <w:spacing w:after="0"/>
      </w:pPr>
      <w:r w:rsidRPr="006B74EF">
        <w:rPr>
          <w:b/>
          <w:bCs/>
        </w:rPr>
        <w:t>Adjourned</w:t>
      </w:r>
      <w:r>
        <w:t xml:space="preserve"> – 1:50 p.m.</w:t>
      </w:r>
    </w:p>
    <w:p w14:paraId="2F9C55D9" w14:textId="1B963316" w:rsidR="006B74EF" w:rsidRDefault="006B74EF" w:rsidP="00A842FC">
      <w:pPr>
        <w:spacing w:after="0"/>
      </w:pPr>
    </w:p>
    <w:p w14:paraId="6C3290E1" w14:textId="77777777" w:rsidR="006B74EF" w:rsidRPr="0034631D" w:rsidRDefault="006B74EF" w:rsidP="00A842FC">
      <w:pPr>
        <w:spacing w:after="0"/>
      </w:pPr>
    </w:p>
    <w:p w14:paraId="44BE4B41" w14:textId="5A453DD8" w:rsidR="009500C6" w:rsidRDefault="0034631D" w:rsidP="00A842FC">
      <w:pPr>
        <w:spacing w:after="0"/>
        <w:rPr>
          <w:b/>
          <w:bCs/>
        </w:rPr>
      </w:pPr>
      <w:r>
        <w:rPr>
          <w:b/>
          <w:bCs/>
        </w:rPr>
        <w:t xml:space="preserve"> </w:t>
      </w:r>
    </w:p>
    <w:p w14:paraId="30978A98" w14:textId="77777777" w:rsidR="006B74EF" w:rsidRDefault="006B74EF" w:rsidP="006B74EF">
      <w:r>
        <w:t>Respectfully Submitted,</w:t>
      </w:r>
    </w:p>
    <w:p w14:paraId="40ACBCB0" w14:textId="77777777" w:rsidR="006B74EF" w:rsidRDefault="006B74EF" w:rsidP="006B74EF">
      <w:pPr>
        <w:spacing w:after="0"/>
      </w:pPr>
    </w:p>
    <w:p w14:paraId="3DCF931D" w14:textId="77777777" w:rsidR="006B74EF" w:rsidRDefault="006B74EF" w:rsidP="006B74EF">
      <w:pPr>
        <w:tabs>
          <w:tab w:val="left" w:pos="2080"/>
        </w:tabs>
        <w:spacing w:after="0"/>
      </w:pPr>
    </w:p>
    <w:p w14:paraId="5F4B9DF1" w14:textId="77777777" w:rsidR="006B74EF" w:rsidRPr="00006E82" w:rsidRDefault="006B74EF" w:rsidP="006B74EF">
      <w:pPr>
        <w:spacing w:after="0"/>
        <w:rPr>
          <w:rFonts w:cstheme="minorHAnsi"/>
        </w:rPr>
      </w:pPr>
      <w:r w:rsidRPr="00006E82">
        <w:rPr>
          <w:rFonts w:cstheme="minorHAnsi"/>
          <w:b/>
          <w:bCs/>
        </w:rPr>
        <w:t>___________________________________</w:t>
      </w:r>
      <w:r w:rsidRPr="00006E82">
        <w:rPr>
          <w:rFonts w:cstheme="minorHAnsi"/>
        </w:rPr>
        <w:tab/>
      </w:r>
      <w:r w:rsidRPr="00006E82">
        <w:rPr>
          <w:rFonts w:cstheme="minorHAnsi"/>
        </w:rPr>
        <w:tab/>
        <w:t>__________________________________</w:t>
      </w:r>
    </w:p>
    <w:p w14:paraId="72F721A8" w14:textId="77777777" w:rsidR="006B74EF" w:rsidRPr="00006E82" w:rsidRDefault="006B74EF" w:rsidP="006B74EF">
      <w:pPr>
        <w:spacing w:after="0"/>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0DD31495" w14:textId="77777777" w:rsidR="006B74EF" w:rsidRPr="00006E82" w:rsidRDefault="006B74EF" w:rsidP="006B74EF">
      <w:pPr>
        <w:spacing w:after="0"/>
        <w:rPr>
          <w:rFonts w:cstheme="minorHAnsi"/>
        </w:rPr>
      </w:pPr>
    </w:p>
    <w:p w14:paraId="75C956FE" w14:textId="77777777" w:rsidR="006B74EF" w:rsidRPr="00006E82" w:rsidRDefault="006B74EF" w:rsidP="006B74EF">
      <w:pPr>
        <w:spacing w:after="0"/>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481B3753" w14:textId="77777777" w:rsidR="006B74EF" w:rsidRPr="00006E82" w:rsidRDefault="006B74EF" w:rsidP="006B74EF">
      <w:pPr>
        <w:spacing w:after="0"/>
        <w:rPr>
          <w:rFonts w:cstheme="minorHAnsi"/>
        </w:rPr>
      </w:pPr>
    </w:p>
    <w:p w14:paraId="5726381A" w14:textId="77777777" w:rsidR="006B74EF" w:rsidRPr="000B4BB0" w:rsidRDefault="006B74EF" w:rsidP="006B74EF">
      <w:pPr>
        <w:spacing w:after="0"/>
        <w:rPr>
          <w:rFonts w:cstheme="minorHAnsi"/>
        </w:rPr>
      </w:pPr>
      <w:r w:rsidRPr="00006E82">
        <w:rPr>
          <w:rFonts w:cstheme="minorHAnsi"/>
        </w:rPr>
        <w:t xml:space="preserve">Dover Town Clerk Bulletin Board, Dover School, East and West Dover Post Offices, Dover Free Library, </w:t>
      </w:r>
      <w:hyperlink r:id="rId4" w:history="1">
        <w:r w:rsidRPr="00006E82">
          <w:rPr>
            <w:rStyle w:val="Hyperlink"/>
            <w:rFonts w:cstheme="minorHAnsi"/>
          </w:rPr>
          <w:t>www.doverfreelibrary1913.org</w:t>
        </w:r>
      </w:hyperlink>
      <w:r w:rsidRPr="00006E82">
        <w:rPr>
          <w:rFonts w:cstheme="minorHAnsi"/>
        </w:rPr>
        <w:t>.</w:t>
      </w:r>
    </w:p>
    <w:p w14:paraId="547ECEB7" w14:textId="77777777" w:rsidR="00AE6499" w:rsidRPr="006B74EF" w:rsidRDefault="00AE6499" w:rsidP="00A842FC">
      <w:pPr>
        <w:spacing w:after="0"/>
      </w:pPr>
    </w:p>
    <w:p w14:paraId="5A858F4A" w14:textId="50D6FB8C" w:rsidR="00AE6499" w:rsidRDefault="00AE6499" w:rsidP="00A842FC">
      <w:pPr>
        <w:spacing w:after="0"/>
        <w:rPr>
          <w:b/>
          <w:bCs/>
        </w:rPr>
      </w:pPr>
    </w:p>
    <w:p w14:paraId="3AF0FBF2" w14:textId="34198062" w:rsidR="00F06965" w:rsidRDefault="00F06965" w:rsidP="00A842FC"/>
    <w:sectPr w:rsidR="00F06965" w:rsidSect="006B7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33CA9"/>
    <w:rsid w:val="001365E6"/>
    <w:rsid w:val="002F082E"/>
    <w:rsid w:val="0034631D"/>
    <w:rsid w:val="004C6B1E"/>
    <w:rsid w:val="006B74EF"/>
    <w:rsid w:val="007E4314"/>
    <w:rsid w:val="00804460"/>
    <w:rsid w:val="00862C05"/>
    <w:rsid w:val="008E1CC6"/>
    <w:rsid w:val="009500C6"/>
    <w:rsid w:val="009C48FB"/>
    <w:rsid w:val="009F1F60"/>
    <w:rsid w:val="00A842FC"/>
    <w:rsid w:val="00AE6499"/>
    <w:rsid w:val="00C238AF"/>
    <w:rsid w:val="00CC28C4"/>
    <w:rsid w:val="00D70226"/>
    <w:rsid w:val="00EA4938"/>
    <w:rsid w:val="00F06965"/>
    <w:rsid w:val="00F26EE3"/>
    <w:rsid w:val="00F9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05"/>
    <w:rPr>
      <w:sz w:val="16"/>
      <w:szCs w:val="16"/>
    </w:rPr>
  </w:style>
  <w:style w:type="paragraph" w:styleId="CommentText">
    <w:name w:val="annotation text"/>
    <w:basedOn w:val="Normal"/>
    <w:link w:val="CommentTextChar"/>
    <w:uiPriority w:val="99"/>
    <w:semiHidden/>
    <w:unhideWhenUsed/>
    <w:rsid w:val="00862C05"/>
    <w:pPr>
      <w:spacing w:line="240" w:lineRule="auto"/>
    </w:pPr>
    <w:rPr>
      <w:sz w:val="20"/>
      <w:szCs w:val="20"/>
    </w:rPr>
  </w:style>
  <w:style w:type="character" w:customStyle="1" w:styleId="CommentTextChar">
    <w:name w:val="Comment Text Char"/>
    <w:basedOn w:val="DefaultParagraphFont"/>
    <w:link w:val="CommentText"/>
    <w:uiPriority w:val="99"/>
    <w:semiHidden/>
    <w:rsid w:val="00862C05"/>
    <w:rPr>
      <w:sz w:val="20"/>
      <w:szCs w:val="20"/>
    </w:rPr>
  </w:style>
  <w:style w:type="paragraph" w:styleId="CommentSubject">
    <w:name w:val="annotation subject"/>
    <w:basedOn w:val="CommentText"/>
    <w:next w:val="CommentText"/>
    <w:link w:val="CommentSubjectChar"/>
    <w:uiPriority w:val="99"/>
    <w:semiHidden/>
    <w:unhideWhenUsed/>
    <w:rsid w:val="00862C05"/>
    <w:rPr>
      <w:b/>
      <w:bCs/>
    </w:rPr>
  </w:style>
  <w:style w:type="character" w:customStyle="1" w:styleId="CommentSubjectChar">
    <w:name w:val="Comment Subject Char"/>
    <w:basedOn w:val="CommentTextChar"/>
    <w:link w:val="CommentSubject"/>
    <w:uiPriority w:val="99"/>
    <w:semiHidden/>
    <w:rsid w:val="00862C05"/>
    <w:rPr>
      <w:b/>
      <w:bCs/>
      <w:sz w:val="20"/>
      <w:szCs w:val="20"/>
    </w:rPr>
  </w:style>
  <w:style w:type="character" w:styleId="Hyperlink">
    <w:name w:val="Hyperlink"/>
    <w:basedOn w:val="DefaultParagraphFont"/>
    <w:uiPriority w:val="99"/>
    <w:unhideWhenUsed/>
    <w:rsid w:val="006B7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12</cp:revision>
  <dcterms:created xsi:type="dcterms:W3CDTF">2022-02-15T17:17:00Z</dcterms:created>
  <dcterms:modified xsi:type="dcterms:W3CDTF">2022-02-16T17:15:00Z</dcterms:modified>
</cp:coreProperties>
</file>